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67BA" w:rsidRDefault="00FD5832">
      <w:pPr>
        <w:framePr w:hSpace="141" w:wrap="around" w:vAnchor="text" w:hAnchor="page" w:x="9691" w:y="-452"/>
        <w:rPr>
          <w:lang w:val="en-GB"/>
        </w:rPr>
      </w:pPr>
      <w:r>
        <w:rPr>
          <w:lang w:val="en-GB"/>
        </w:rPr>
        <w:t xml:space="preserve">Page </w:t>
      </w:r>
      <w:r>
        <w:fldChar w:fldCharType="begin">
          <w:ffData>
            <w:name w:val="Text1"/>
            <w:enabled/>
            <w:calcOnExit w:val="0"/>
            <w:textInput>
              <w:maxLength w:val="2"/>
            </w:textInput>
          </w:ffData>
        </w:fldChar>
      </w:r>
      <w:bookmarkStart w:id="0" w:name="Text1"/>
      <w:r>
        <w:rPr>
          <w:lang w:val="en-GB"/>
        </w:rPr>
        <w:instrText xml:space="preserve"> FORMTEXT </w:instrText>
      </w:r>
      <w:r>
        <w:fldChar w:fldCharType="separate"/>
      </w:r>
      <w:bookmarkStart w:id="1" w:name="_GoBack"/>
      <w:r>
        <w:rPr>
          <w:noProof/>
        </w:rPr>
        <w:t> </w:t>
      </w:r>
      <w:r>
        <w:rPr>
          <w:noProof/>
        </w:rPr>
        <w:t> </w:t>
      </w:r>
      <w:bookmarkEnd w:id="1"/>
      <w:r>
        <w:fldChar w:fldCharType="end"/>
      </w:r>
      <w:bookmarkEnd w:id="0"/>
      <w:r>
        <w:rPr>
          <w:lang w:val="en-GB"/>
        </w:rPr>
        <w:t xml:space="preserve"> of </w:t>
      </w:r>
      <w:r>
        <w:fldChar w:fldCharType="begin">
          <w:ffData>
            <w:name w:val="Text1"/>
            <w:enabled/>
            <w:calcOnExit w:val="0"/>
            <w:textInput>
              <w:maxLength w:val="2"/>
            </w:textInput>
          </w:ffData>
        </w:fldChar>
      </w:r>
      <w:r>
        <w:rPr>
          <w:lang w:val="en-GB"/>
        </w:rP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6D67BA" w:rsidRDefault="009F57FD">
      <w:pPr>
        <w:pStyle w:val="berschrift3"/>
        <w:ind w:hanging="284"/>
        <w:rPr>
          <w:sz w:val="20"/>
          <w:lang w:val="en-GB"/>
        </w:rPr>
      </w:pPr>
      <w:r>
        <w:rPr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57" type="#_x0000_t75" style="position:absolute;margin-left:77.2pt;margin-top:-31.45pt;width:72.05pt;height:28.8pt;z-index:2">
            <v:imagedata r:id="rId7" o:title=""/>
            <w10:wrap type="topAndBottom"/>
          </v:shape>
          <o:OLEObject Type="Embed" ProgID="PBrush" ShapeID="_x0000_s1157" DrawAspect="Content" ObjectID="_1385875229" r:id="rId8"/>
        </w:pict>
      </w:r>
      <w:r>
        <w:rPr>
          <w:noProof/>
          <w:sz w:val="20"/>
        </w:rPr>
        <w:pict>
          <v:shape id="_x0000_s1158" type="#_x0000_t75" style="position:absolute;margin-left:158.2pt;margin-top:-31.45pt;width:28.8pt;height:28.8pt;z-index:3">
            <v:imagedata r:id="rId9" o:title=""/>
            <w10:wrap type="topAndBottom"/>
          </v:shape>
          <o:OLEObject Type="Embed" ProgID="PBrush" ShapeID="_x0000_s1158" DrawAspect="Content" ObjectID="_1385875230" r:id="rId10"/>
        </w:pict>
      </w:r>
      <w:r>
        <w:rPr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6" type="#_x0000_t202" style="position:absolute;margin-left:-21.8pt;margin-top:-22.45pt;width:108pt;height:21.6pt;z-index:1" strokecolor="white">
            <v:textbox style="mso-next-textbox:#_x0000_s1156">
              <w:txbxContent>
                <w:p w:rsidR="006D67BA" w:rsidRDefault="00FD5832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2"/>
                    </w:rPr>
                    <w:t>DaimlerChrysler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shape>
        </w:pict>
      </w:r>
    </w:p>
    <w:p w:rsidR="006D67BA" w:rsidRDefault="00FD5832">
      <w:pPr>
        <w:pStyle w:val="berschrift3"/>
        <w:ind w:hanging="284"/>
        <w:rPr>
          <w:sz w:val="20"/>
          <w:lang w:val="en-GB"/>
        </w:rPr>
      </w:pPr>
      <w:r>
        <w:rPr>
          <w:sz w:val="20"/>
          <w:lang w:val="en-GB"/>
        </w:rPr>
        <w:t xml:space="preserve">Bulk Materials Requirements Checklist               Project: </w:t>
      </w:r>
      <w:r>
        <w:rPr>
          <w:sz w:val="20"/>
        </w:rPr>
        <w:fldChar w:fldCharType="begin">
          <w:ffData>
            <w:name w:val="Text52"/>
            <w:enabled/>
            <w:calcOnExit w:val="0"/>
            <w:textInput/>
          </w:ffData>
        </w:fldChar>
      </w:r>
      <w:bookmarkStart w:id="2" w:name="Text52"/>
      <w:r>
        <w:rPr>
          <w:sz w:val="20"/>
          <w:lang w:val="en-GB"/>
        </w:rPr>
        <w:instrText xml:space="preserve"> FORMTEXT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noProof/>
          <w:sz w:val="20"/>
        </w:rPr>
        <w:t> </w:t>
      </w:r>
      <w:r>
        <w:rPr>
          <w:sz w:val="20"/>
        </w:rPr>
        <w:fldChar w:fldCharType="end"/>
      </w:r>
      <w:bookmarkEnd w:id="2"/>
      <w:r>
        <w:rPr>
          <w:sz w:val="20"/>
          <w:lang w:val="en-GB"/>
        </w:rPr>
        <w:t xml:space="preserve">               </w:t>
      </w:r>
    </w:p>
    <w:p w:rsidR="006D67BA" w:rsidRDefault="006D67BA">
      <w:pPr>
        <w:rPr>
          <w:lang w:val="en-GB"/>
        </w:rPr>
      </w:pPr>
    </w:p>
    <w:tbl>
      <w:tblPr>
        <w:tblW w:w="0" w:type="auto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3261"/>
        <w:gridCol w:w="1134"/>
        <w:gridCol w:w="1048"/>
        <w:gridCol w:w="1161"/>
        <w:gridCol w:w="1761"/>
        <w:gridCol w:w="1629"/>
      </w:tblGrid>
      <w:tr w:rsidR="006D67BA">
        <w:trPr>
          <w:cantSplit/>
          <w:trHeight w:val="240"/>
        </w:trPr>
        <w:tc>
          <w:tcPr>
            <w:tcW w:w="3544" w:type="dxa"/>
            <w:gridSpan w:val="2"/>
            <w:vMerge w:val="restart"/>
          </w:tcPr>
          <w:p w:rsidR="006D67BA" w:rsidRDefault="006D67BA">
            <w:pPr>
              <w:rPr>
                <w:lang w:val="en-GB"/>
              </w:rPr>
            </w:pPr>
          </w:p>
        </w:tc>
        <w:tc>
          <w:tcPr>
            <w:tcW w:w="1134" w:type="dxa"/>
            <w:vMerge w:val="restart"/>
          </w:tcPr>
          <w:p w:rsidR="006D67BA" w:rsidRDefault="00FD5832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Required/</w:t>
            </w:r>
          </w:p>
          <w:p w:rsidR="006D67BA" w:rsidRDefault="00FD5832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Target Date</w:t>
            </w:r>
          </w:p>
        </w:tc>
        <w:tc>
          <w:tcPr>
            <w:tcW w:w="2209" w:type="dxa"/>
            <w:gridSpan w:val="2"/>
          </w:tcPr>
          <w:p w:rsidR="006D67BA" w:rsidRDefault="00FD5832">
            <w:pPr>
              <w:pStyle w:val="Kopfzeile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Primary Responsibility</w:t>
            </w:r>
          </w:p>
        </w:tc>
        <w:tc>
          <w:tcPr>
            <w:tcW w:w="1761" w:type="dxa"/>
            <w:vMerge w:val="restart"/>
            <w:vAlign w:val="center"/>
          </w:tcPr>
          <w:p w:rsidR="006D67BA" w:rsidRDefault="00FD583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Comments/</w:t>
            </w:r>
          </w:p>
          <w:p w:rsidR="006D67BA" w:rsidRDefault="00FD583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Conditions</w:t>
            </w:r>
          </w:p>
        </w:tc>
        <w:tc>
          <w:tcPr>
            <w:tcW w:w="1629" w:type="dxa"/>
            <w:vMerge w:val="restart"/>
            <w:vAlign w:val="center"/>
          </w:tcPr>
          <w:p w:rsidR="006D67BA" w:rsidRDefault="00FD583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Approved</w:t>
            </w:r>
          </w:p>
          <w:p w:rsidR="006D67BA" w:rsidRDefault="00FD5832">
            <w:pPr>
              <w:jc w:val="center"/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by / Date</w:t>
            </w:r>
          </w:p>
        </w:tc>
      </w:tr>
      <w:tr w:rsidR="006D67BA">
        <w:trPr>
          <w:cantSplit/>
          <w:trHeight w:val="138"/>
        </w:trPr>
        <w:tc>
          <w:tcPr>
            <w:tcW w:w="3544" w:type="dxa"/>
            <w:gridSpan w:val="2"/>
            <w:vMerge/>
          </w:tcPr>
          <w:p w:rsidR="006D67BA" w:rsidRDefault="006D67BA">
            <w:pPr>
              <w:rPr>
                <w:lang w:val="en-GB"/>
              </w:rPr>
            </w:pPr>
          </w:p>
        </w:tc>
        <w:tc>
          <w:tcPr>
            <w:tcW w:w="1134" w:type="dxa"/>
            <w:vMerge/>
          </w:tcPr>
          <w:p w:rsidR="006D67BA" w:rsidRDefault="006D67BA">
            <w:pPr>
              <w:rPr>
                <w:sz w:val="18"/>
                <w:lang w:val="en-GB"/>
              </w:rPr>
            </w:pPr>
          </w:p>
        </w:tc>
        <w:tc>
          <w:tcPr>
            <w:tcW w:w="1048" w:type="dxa"/>
          </w:tcPr>
          <w:p w:rsidR="006D67BA" w:rsidRDefault="00FD5832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Customer</w:t>
            </w:r>
          </w:p>
        </w:tc>
        <w:tc>
          <w:tcPr>
            <w:tcW w:w="1161" w:type="dxa"/>
          </w:tcPr>
          <w:p w:rsidR="006D67BA" w:rsidRDefault="00FD5832">
            <w:pPr>
              <w:rPr>
                <w:sz w:val="18"/>
                <w:lang w:val="en-GB"/>
              </w:rPr>
            </w:pPr>
            <w:r>
              <w:rPr>
                <w:sz w:val="18"/>
                <w:lang w:val="en-GB"/>
              </w:rPr>
              <w:t>Organization</w:t>
            </w:r>
          </w:p>
        </w:tc>
        <w:tc>
          <w:tcPr>
            <w:tcW w:w="1761" w:type="dxa"/>
            <w:vMerge/>
          </w:tcPr>
          <w:p w:rsidR="006D67BA" w:rsidRDefault="006D67BA">
            <w:pPr>
              <w:rPr>
                <w:lang w:val="en-GB"/>
              </w:rPr>
            </w:pPr>
          </w:p>
        </w:tc>
        <w:tc>
          <w:tcPr>
            <w:tcW w:w="1629" w:type="dxa"/>
            <w:vMerge/>
          </w:tcPr>
          <w:p w:rsidR="006D67BA" w:rsidRDefault="006D67BA">
            <w:pPr>
              <w:rPr>
                <w:lang w:val="en-GB"/>
              </w:rPr>
            </w:pPr>
          </w:p>
        </w:tc>
      </w:tr>
      <w:tr w:rsidR="006D67BA" w:rsidRPr="004C2084">
        <w:trPr>
          <w:cantSplit/>
          <w:trHeight w:val="382"/>
        </w:trPr>
        <w:tc>
          <w:tcPr>
            <w:tcW w:w="283" w:type="dxa"/>
            <w:vMerge w:val="restart"/>
            <w:textDirection w:val="btLr"/>
          </w:tcPr>
          <w:p w:rsidR="006D67BA" w:rsidRPr="006D63F7" w:rsidRDefault="006D63F7">
            <w:pPr>
              <w:pStyle w:val="Kopfzeile"/>
              <w:tabs>
                <w:tab w:val="clear" w:pos="4320"/>
                <w:tab w:val="clear" w:pos="8640"/>
              </w:tabs>
              <w:ind w:left="113" w:right="113"/>
              <w:jc w:val="center"/>
              <w:rPr>
                <w:b/>
                <w:bCs/>
              </w:rPr>
            </w:pPr>
            <w:r>
              <w:rPr>
                <w:rFonts w:cs="Arial"/>
                <w:sz w:val="16"/>
              </w:rPr>
              <w:t xml:space="preserve">Ihre Firma GmbH – </w:t>
            </w:r>
            <w:proofErr w:type="spellStart"/>
            <w:r>
              <w:rPr>
                <w:rFonts w:cs="Arial"/>
                <w:sz w:val="16"/>
              </w:rPr>
              <w:t>Kundenstrasse</w:t>
            </w:r>
            <w:proofErr w:type="spellEnd"/>
            <w:r>
              <w:rPr>
                <w:rFonts w:cs="Arial"/>
                <w:sz w:val="16"/>
              </w:rPr>
              <w:t xml:space="preserve"> 1 – D-XXXXX</w:t>
            </w:r>
          </w:p>
        </w:tc>
        <w:tc>
          <w:tcPr>
            <w:tcW w:w="9994" w:type="dxa"/>
            <w:gridSpan w:val="6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</w:tabs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Product Design and Development Verification</w:t>
            </w:r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  <w:lang w:val="en-GB"/>
              </w:rPr>
              <w:tab/>
            </w:r>
            <w:bookmarkStart w:id="3" w:name="Text2"/>
            <w:r>
              <w:rPr>
                <w:rFonts w:cs="Arial"/>
                <w:sz w:val="16"/>
                <w:lang w:val="en-GB"/>
              </w:rPr>
              <w:t>Design Matrix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3"/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4" w:name="Text13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4"/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5" w:name="Text24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5"/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6" w:name="Text35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6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color w:val="FF0000"/>
                <w:sz w:val="16"/>
              </w:rPr>
              <w:t>DEMO</w:t>
            </w:r>
            <w:r>
              <w:rPr>
                <w:rFonts w:cs="Arial"/>
                <w:sz w:val="16"/>
              </w:rPr>
              <w:t>Design FMEA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7" w:name="Text3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7"/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8" w:name="Text14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8"/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9" w:name="Text25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9"/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0" w:name="Text36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10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  <w:lang w:val="en-GB"/>
              </w:rPr>
              <w:t>Special Product Characteristics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1" w:name="Text4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11"/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2" w:name="Text15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12"/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13" w:name="Text26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13"/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4" w:name="Text37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14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  <w:t>Design Records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15" w:name="Text5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15"/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color w:val="FF0000"/>
                <w:sz w:val="16"/>
              </w:rPr>
              <w:t>DEMO</w:t>
            </w:r>
            <w:r>
              <w:rPr>
                <w:rFonts w:cs="Arial"/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6" w:name="Text16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16"/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17" w:name="Text27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17"/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8" w:name="Text38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18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  <w:lang w:val="en-GB"/>
              </w:rPr>
              <w:t>Prototype Control Plan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19" w:name="Text6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19"/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20" w:name="Text17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20"/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1" w:name="Text28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21"/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2" w:name="Text39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22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  <w:lang w:val="en-GB"/>
              </w:rPr>
              <w:t>Appearance Approval Report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23" w:name="Text7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23"/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24" w:name="Text18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24"/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5" w:name="Text29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25"/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26" w:name="Text40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26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  <w:t>Master Sample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27" w:name="Text8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27"/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8" w:name="Text19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28"/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29"/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color w:val="FF0000"/>
                <w:sz w:val="16"/>
                <w:lang w:val="en-GB"/>
              </w:rPr>
              <w:t>DEMO</w:t>
            </w:r>
            <w:r>
              <w:rPr>
                <w:rFonts w:cs="Arial"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30" w:name="Text41"/>
            <w:r>
              <w:rPr>
                <w:rFonts w:cs="Arial"/>
                <w:sz w:val="16"/>
                <w:lang w:val="en-GB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30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  <w:lang w:val="en-GB"/>
              </w:rPr>
              <w:tab/>
              <w:t>Test Results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31" w:name="Text9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31"/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32" w:name="Text20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32"/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3" w:name="Text31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33"/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34" w:name="Text42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34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  <w:t>Dimensional Results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5" w:name="Text10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35"/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36" w:name="Text21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36"/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7" w:name="Text32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37"/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38" w:name="Text43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38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  <w:t xml:space="preserve">Checking </w:t>
            </w:r>
            <w:r>
              <w:rPr>
                <w:rFonts w:cs="Arial"/>
                <w:color w:val="FF0000"/>
                <w:sz w:val="16"/>
              </w:rPr>
              <w:t>DEMO</w:t>
            </w:r>
            <w:r>
              <w:rPr>
                <w:rFonts w:cs="Arial"/>
                <w:sz w:val="16"/>
              </w:rPr>
              <w:t>Aids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39" w:name="Text11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39"/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40" w:name="Text22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40"/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41" w:name="Text33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41"/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2" w:name="Text44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42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  <w:t>Engineering Approval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43" w:name="Text12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43"/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4" w:name="Text23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44"/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45" w:name="Text34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45"/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6" w:name="Text45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46"/>
          </w:p>
        </w:tc>
      </w:tr>
      <w:tr w:rsidR="006D67BA" w:rsidRPr="004C2084">
        <w:trPr>
          <w:cantSplit/>
          <w:trHeight w:val="382"/>
        </w:trPr>
        <w:tc>
          <w:tcPr>
            <w:tcW w:w="283" w:type="dxa"/>
            <w:vMerge/>
          </w:tcPr>
          <w:p w:rsidR="006D67BA" w:rsidRDefault="006D67BA">
            <w:pPr>
              <w:rPr>
                <w:b/>
                <w:bCs/>
                <w:lang w:val="en-GB"/>
              </w:rPr>
            </w:pPr>
          </w:p>
        </w:tc>
        <w:tc>
          <w:tcPr>
            <w:tcW w:w="9994" w:type="dxa"/>
            <w:gridSpan w:val="6"/>
            <w:vAlign w:val="bottom"/>
          </w:tcPr>
          <w:p w:rsidR="006D67BA" w:rsidRDefault="00FD583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Process Design and Development Verification</w:t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  <w:lang w:val="en-GB"/>
              </w:rPr>
              <w:tab/>
              <w:t xml:space="preserve">Process </w:t>
            </w:r>
            <w:r>
              <w:rPr>
                <w:rFonts w:cs="Arial"/>
                <w:color w:val="FF0000"/>
                <w:sz w:val="16"/>
                <w:lang w:val="en-GB"/>
              </w:rPr>
              <w:t>DEMO</w:t>
            </w:r>
            <w:r>
              <w:rPr>
                <w:rFonts w:cs="Arial"/>
                <w:sz w:val="16"/>
                <w:lang w:val="en-GB"/>
              </w:rPr>
              <w:t>Flow Diagrams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  <w:t>Process FMEA</w:t>
            </w:r>
          </w:p>
        </w:tc>
        <w:tc>
          <w:tcPr>
            <w:tcW w:w="1134" w:type="dxa"/>
            <w:vAlign w:val="bottom"/>
          </w:tcPr>
          <w:p w:rsidR="006D67BA" w:rsidRDefault="009F57FD">
            <w:pPr>
              <w:rPr>
                <w:rFonts w:cs="Arial"/>
                <w:sz w:val="16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161" type="#_x0000_t136" style="position:absolute;margin-left:-30.3pt;margin-top:43.9pt;width:110.5pt;height:23.3pt;rotation:-3196612fd;z-index:4;mso-position-horizontal-relative:text;mso-position-vertical-relative:text" stroked="f">
                  <v:fill r:id="rId11" o:title="" color2="#aaa" type="gradient"/>
                  <v:stroke r:id="rId11" o:title=""/>
                  <v:shadow on="t" color="#4d4d4d" opacity="52429f" offset=",3pt"/>
                  <v:textpath style="font-family:&quot;Arial Black&quot;;v-text-spacing:78650f;v-text-kern:t" trim="t" fitpath="t" string="Demo"/>
                </v:shape>
              </w:pict>
            </w:r>
            <w:r w:rsidR="00FD5832">
              <w:rPr>
                <w:rFonts w:cs="Arial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D5832">
              <w:rPr>
                <w:rFonts w:cs="Arial"/>
                <w:sz w:val="16"/>
              </w:rPr>
              <w:instrText xml:space="preserve"> FORMTEXT </w:instrText>
            </w:r>
            <w:r w:rsidR="00FD5832">
              <w:rPr>
                <w:rFonts w:cs="Arial"/>
                <w:sz w:val="16"/>
              </w:rPr>
            </w:r>
            <w:r w:rsidR="00FD5832">
              <w:rPr>
                <w:rFonts w:cs="Arial"/>
                <w:sz w:val="16"/>
              </w:rPr>
              <w:fldChar w:fldCharType="separate"/>
            </w:r>
            <w:r w:rsidR="00FD5832">
              <w:rPr>
                <w:rFonts w:cs="Arial"/>
                <w:noProof/>
                <w:sz w:val="16"/>
              </w:rPr>
              <w:t> </w:t>
            </w:r>
            <w:r w:rsidR="00FD5832">
              <w:rPr>
                <w:rFonts w:cs="Arial"/>
                <w:noProof/>
                <w:sz w:val="16"/>
              </w:rPr>
              <w:t> </w:t>
            </w:r>
            <w:r w:rsidR="00FD5832">
              <w:rPr>
                <w:rFonts w:cs="Arial"/>
                <w:noProof/>
                <w:sz w:val="16"/>
              </w:rPr>
              <w:t> </w:t>
            </w:r>
            <w:r w:rsidR="00FD5832">
              <w:rPr>
                <w:rFonts w:cs="Arial"/>
                <w:noProof/>
                <w:sz w:val="16"/>
              </w:rPr>
              <w:t> </w:t>
            </w:r>
            <w:r w:rsidR="00FD5832">
              <w:rPr>
                <w:rFonts w:cs="Arial"/>
                <w:noProof/>
                <w:sz w:val="16"/>
              </w:rPr>
              <w:t> </w:t>
            </w:r>
            <w:r w:rsidR="00FD5832"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  <w:lang w:val="en-GB"/>
              </w:rPr>
              <w:t>Special Process Characteristics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Pr="003F3A56" w:rsidRDefault="00FD5832">
            <w:pPr>
              <w:rPr>
                <w:rFonts w:cs="Arial"/>
                <w:b/>
                <w:sz w:val="16"/>
              </w:rPr>
            </w:pPr>
            <w:r w:rsidRPr="003F3A56">
              <w:rPr>
                <w:rFonts w:cs="Arial"/>
                <w:b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F3A56">
              <w:rPr>
                <w:rFonts w:cs="Arial"/>
                <w:b/>
                <w:sz w:val="16"/>
              </w:rPr>
              <w:instrText xml:space="preserve"> FORMTEXT </w:instrText>
            </w:r>
            <w:r w:rsidRPr="003F3A56">
              <w:rPr>
                <w:rFonts w:cs="Arial"/>
                <w:b/>
                <w:sz w:val="16"/>
              </w:rPr>
            </w:r>
            <w:r w:rsidRPr="003F3A56">
              <w:rPr>
                <w:rFonts w:cs="Arial"/>
                <w:b/>
                <w:sz w:val="16"/>
              </w:rPr>
              <w:fldChar w:fldCharType="separate"/>
            </w:r>
            <w:r w:rsidRPr="003F3A56">
              <w:rPr>
                <w:rFonts w:cs="Arial"/>
                <w:b/>
                <w:noProof/>
                <w:sz w:val="16"/>
              </w:rPr>
              <w:t> </w:t>
            </w:r>
            <w:r w:rsidRPr="003F3A56">
              <w:rPr>
                <w:rFonts w:cs="Arial"/>
                <w:b/>
                <w:noProof/>
                <w:sz w:val="16"/>
              </w:rPr>
              <w:t> </w:t>
            </w:r>
            <w:r w:rsidRPr="003F3A56">
              <w:rPr>
                <w:rFonts w:cs="Arial"/>
                <w:b/>
                <w:noProof/>
                <w:sz w:val="16"/>
              </w:rPr>
              <w:t> </w:t>
            </w:r>
            <w:r w:rsidRPr="003F3A56">
              <w:rPr>
                <w:rFonts w:cs="Arial"/>
                <w:b/>
                <w:noProof/>
                <w:sz w:val="16"/>
              </w:rPr>
              <w:t> </w:t>
            </w:r>
            <w:r w:rsidRPr="003F3A56">
              <w:rPr>
                <w:rFonts w:cs="Arial"/>
                <w:b/>
                <w:noProof/>
                <w:sz w:val="16"/>
              </w:rPr>
              <w:t> </w:t>
            </w:r>
            <w:r w:rsidRPr="003F3A56">
              <w:rPr>
                <w:rFonts w:cs="Arial"/>
                <w:b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  <w:lang w:val="en-GB"/>
              </w:rPr>
              <w:t>Pre-launch Control Plan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color w:val="FF0000"/>
                <w:sz w:val="16"/>
              </w:rPr>
              <w:t>DEMO</w:t>
            </w:r>
            <w:r>
              <w:rPr>
                <w:rFonts w:cs="Arial"/>
                <w:sz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  <w:lang w:val="en-GB"/>
              </w:rPr>
              <w:t xml:space="preserve">Production Control </w:t>
            </w:r>
            <w:r>
              <w:rPr>
                <w:rFonts w:cs="Arial"/>
                <w:color w:val="FF0000"/>
                <w:sz w:val="16"/>
                <w:lang w:val="en-GB"/>
              </w:rPr>
              <w:t>DEMO</w:t>
            </w:r>
            <w:r>
              <w:rPr>
                <w:rFonts w:cs="Arial"/>
                <w:sz w:val="16"/>
                <w:lang w:val="en-GB"/>
              </w:rPr>
              <w:t>Plan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  <w:lang w:val="en-GB"/>
              </w:rPr>
              <w:t>Measurement System Analysis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  <w:t>Interim Approval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82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</w:tabs>
              <w:rPr>
                <w:b/>
                <w:bCs/>
                <w:lang w:val="en-GB"/>
              </w:rPr>
            </w:pPr>
          </w:p>
        </w:tc>
        <w:tc>
          <w:tcPr>
            <w:tcW w:w="9994" w:type="dxa"/>
            <w:gridSpan w:val="6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</w:tabs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Product and Process Validation</w:t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  <w:lang w:val="en-GB"/>
              </w:rPr>
              <w:tab/>
              <w:t>Initial Process Studies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color w:val="FF0000"/>
                <w:sz w:val="16"/>
              </w:rPr>
              <w:t>DEMO</w:t>
            </w:r>
            <w:r>
              <w:rPr>
                <w:rFonts w:cs="Arial"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  <w:lang w:val="en-GB"/>
              </w:rPr>
              <w:t xml:space="preserve">Part Submission </w:t>
            </w:r>
            <w:r>
              <w:rPr>
                <w:rFonts w:cs="Arial"/>
                <w:color w:val="FF0000"/>
                <w:sz w:val="16"/>
                <w:lang w:val="en-GB"/>
              </w:rPr>
              <w:t>DEMO</w:t>
            </w:r>
            <w:r>
              <w:rPr>
                <w:rFonts w:cs="Arial"/>
                <w:sz w:val="16"/>
                <w:lang w:val="en-GB"/>
              </w:rPr>
              <w:t>Warrant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 w:rsidRPr="004C2084">
        <w:trPr>
          <w:cantSplit/>
          <w:trHeight w:val="382"/>
        </w:trPr>
        <w:tc>
          <w:tcPr>
            <w:tcW w:w="283" w:type="dxa"/>
            <w:vMerge/>
          </w:tcPr>
          <w:p w:rsidR="006D67BA" w:rsidRDefault="006D67BA">
            <w:pPr>
              <w:rPr>
                <w:b/>
                <w:bCs/>
                <w:lang w:val="en-GB"/>
              </w:rPr>
            </w:pPr>
          </w:p>
        </w:tc>
        <w:tc>
          <w:tcPr>
            <w:tcW w:w="9994" w:type="dxa"/>
            <w:gridSpan w:val="6"/>
            <w:vAlign w:val="bottom"/>
          </w:tcPr>
          <w:p w:rsidR="006D67BA" w:rsidRDefault="00FD5832">
            <w:pPr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Elements to be completed as needed</w:t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  <w:lang w:val="en-GB"/>
              </w:rPr>
              <w:tab/>
              <w:t>Customer Plant Connection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  <w:lang w:val="en-GB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  <w:lang w:val="en-GB"/>
              </w:rPr>
              <w:t>Customer-Specific Requirements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  <w:t xml:space="preserve">Change </w:t>
            </w:r>
            <w:r>
              <w:rPr>
                <w:rFonts w:cs="Arial"/>
                <w:color w:val="FF0000"/>
                <w:sz w:val="16"/>
              </w:rPr>
              <w:t>DEMO</w:t>
            </w:r>
            <w:r>
              <w:rPr>
                <w:rFonts w:cs="Arial"/>
                <w:sz w:val="16"/>
              </w:rPr>
              <w:t>Documentation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color w:val="FF0000"/>
                <w:sz w:val="16"/>
              </w:rPr>
              <w:t>DEMO</w:t>
            </w:r>
            <w:r>
              <w:rPr>
                <w:rFonts w:cs="Arial"/>
                <w:sz w:val="16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  <w:t>Supplier Considerations</w:t>
            </w:r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90"/>
        </w:trPr>
        <w:tc>
          <w:tcPr>
            <w:tcW w:w="283" w:type="dxa"/>
            <w:vMerge/>
          </w:tcPr>
          <w:p w:rsidR="006D67BA" w:rsidRDefault="006D67BA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3261" w:type="dxa"/>
            <w:vAlign w:val="bottom"/>
          </w:tcPr>
          <w:p w:rsidR="006D67BA" w:rsidRDefault="00FD5832">
            <w:pPr>
              <w:pStyle w:val="Kopfzeile"/>
              <w:tabs>
                <w:tab w:val="clear" w:pos="4320"/>
                <w:tab w:val="clear" w:pos="8640"/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7" w:name="Text47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47"/>
          </w:p>
        </w:tc>
        <w:tc>
          <w:tcPr>
            <w:tcW w:w="1134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2209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761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1629" w:type="dxa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  <w:tr w:rsidR="006D67BA">
        <w:trPr>
          <w:cantSplit/>
          <w:trHeight w:val="382"/>
        </w:trPr>
        <w:tc>
          <w:tcPr>
            <w:tcW w:w="283" w:type="dxa"/>
            <w:vMerge/>
          </w:tcPr>
          <w:p w:rsidR="006D67BA" w:rsidRDefault="006D67BA">
            <w:pPr>
              <w:rPr>
                <w:rFonts w:cs="Arial"/>
                <w:sz w:val="18"/>
                <w:lang w:val="en-GB"/>
              </w:rPr>
            </w:pPr>
          </w:p>
        </w:tc>
        <w:tc>
          <w:tcPr>
            <w:tcW w:w="4395" w:type="dxa"/>
            <w:gridSpan w:val="2"/>
            <w:vAlign w:val="bottom"/>
          </w:tcPr>
          <w:p w:rsidR="006D67BA" w:rsidRDefault="00FD5832">
            <w:pPr>
              <w:rPr>
                <w:rFonts w:cs="Arial"/>
                <w:sz w:val="18"/>
                <w:lang w:val="en-GB"/>
              </w:rPr>
            </w:pPr>
            <w:r>
              <w:rPr>
                <w:rFonts w:cs="Arial"/>
                <w:color w:val="FF0000"/>
                <w:sz w:val="16"/>
                <w:lang w:val="en-GB"/>
              </w:rPr>
              <w:t>DEMO</w:t>
            </w:r>
            <w:r>
              <w:rPr>
                <w:rFonts w:cs="Arial"/>
                <w:sz w:val="18"/>
                <w:lang w:val="en-GB"/>
              </w:rPr>
              <w:t>Plan Agreed to by: Name / Function</w:t>
            </w:r>
          </w:p>
        </w:tc>
        <w:tc>
          <w:tcPr>
            <w:tcW w:w="5599" w:type="dxa"/>
            <w:gridSpan w:val="4"/>
            <w:vAlign w:val="bottom"/>
          </w:tcPr>
          <w:p w:rsidR="006D67BA" w:rsidRDefault="00FD5832">
            <w:pPr>
              <w:rPr>
                <w:rFonts w:cs="Arial"/>
                <w:sz w:val="18"/>
                <w:lang w:val="en-GB"/>
              </w:rPr>
            </w:pPr>
            <w:r>
              <w:rPr>
                <w:rFonts w:cs="Arial"/>
                <w:sz w:val="18"/>
                <w:lang w:val="en-GB"/>
              </w:rPr>
              <w:t xml:space="preserve">Company / </w:t>
            </w:r>
            <w:r>
              <w:rPr>
                <w:rFonts w:cs="Arial"/>
                <w:color w:val="FF0000"/>
                <w:sz w:val="16"/>
                <w:lang w:val="en-GB"/>
              </w:rPr>
              <w:t>DEMO</w:t>
            </w:r>
            <w:r>
              <w:rPr>
                <w:rFonts w:cs="Arial"/>
                <w:sz w:val="18"/>
                <w:lang w:val="en-GB"/>
              </w:rPr>
              <w:t>Title / Date</w:t>
            </w:r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tabs>
                <w:tab w:val="left" w:pos="214"/>
              </w:tabs>
              <w:rPr>
                <w:rFonts w:cs="Arial"/>
                <w:sz w:val="16"/>
                <w:lang w:val="en-GB"/>
              </w:rPr>
            </w:pPr>
          </w:p>
        </w:tc>
        <w:tc>
          <w:tcPr>
            <w:tcW w:w="4395" w:type="dxa"/>
            <w:gridSpan w:val="2"/>
            <w:vAlign w:val="bottom"/>
          </w:tcPr>
          <w:p w:rsidR="006D67BA" w:rsidRDefault="00FD5832">
            <w:pPr>
              <w:tabs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  <w:lang w:val="en-GB"/>
              </w:rPr>
              <w:tab/>
            </w:r>
            <w:r>
              <w:rPr>
                <w:rFonts w:cs="Arial"/>
                <w:sz w:val="16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8" w:name="Text48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48"/>
          </w:p>
        </w:tc>
        <w:tc>
          <w:tcPr>
            <w:tcW w:w="5599" w:type="dxa"/>
            <w:gridSpan w:val="4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9" w:name="Text50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49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tabs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4395" w:type="dxa"/>
            <w:gridSpan w:val="2"/>
            <w:vAlign w:val="bottom"/>
          </w:tcPr>
          <w:p w:rsidR="006D67BA" w:rsidRDefault="00FD5832">
            <w:pPr>
              <w:tabs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50" w:name="Text49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50"/>
          </w:p>
        </w:tc>
        <w:tc>
          <w:tcPr>
            <w:tcW w:w="5599" w:type="dxa"/>
            <w:gridSpan w:val="4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1" w:name="Text51"/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  <w:bookmarkEnd w:id="51"/>
          </w:p>
        </w:tc>
      </w:tr>
      <w:tr w:rsidR="006D67BA">
        <w:trPr>
          <w:cantSplit/>
          <w:trHeight w:val="375"/>
        </w:trPr>
        <w:tc>
          <w:tcPr>
            <w:tcW w:w="283" w:type="dxa"/>
            <w:vMerge/>
          </w:tcPr>
          <w:p w:rsidR="006D67BA" w:rsidRDefault="006D67BA">
            <w:pPr>
              <w:tabs>
                <w:tab w:val="left" w:pos="214"/>
              </w:tabs>
              <w:rPr>
                <w:rFonts w:cs="Arial"/>
                <w:sz w:val="16"/>
              </w:rPr>
            </w:pPr>
          </w:p>
        </w:tc>
        <w:tc>
          <w:tcPr>
            <w:tcW w:w="4395" w:type="dxa"/>
            <w:gridSpan w:val="2"/>
            <w:vAlign w:val="bottom"/>
          </w:tcPr>
          <w:p w:rsidR="006D67BA" w:rsidRDefault="00FD5832">
            <w:pPr>
              <w:tabs>
                <w:tab w:val="left" w:pos="214"/>
              </w:tabs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tab/>
            </w:r>
            <w:r>
              <w:rPr>
                <w:rFonts w:cs="Arial"/>
                <w:sz w:val="16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  <w:tc>
          <w:tcPr>
            <w:tcW w:w="5599" w:type="dxa"/>
            <w:gridSpan w:val="4"/>
            <w:vAlign w:val="bottom"/>
          </w:tcPr>
          <w:p w:rsidR="006D67BA" w:rsidRDefault="00FD5832">
            <w:pPr>
              <w:rPr>
                <w:rFonts w:cs="Arial"/>
                <w:sz w:val="16"/>
              </w:rPr>
            </w:pPr>
            <w:r>
              <w:rPr>
                <w:rFonts w:cs="Arial"/>
                <w:sz w:val="16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16"/>
              </w:rPr>
              <w:instrText xml:space="preserve"> FORMTEXT </w:instrText>
            </w:r>
            <w:r>
              <w:rPr>
                <w:rFonts w:cs="Arial"/>
                <w:sz w:val="16"/>
              </w:rPr>
            </w:r>
            <w:r>
              <w:rPr>
                <w:rFonts w:cs="Arial"/>
                <w:sz w:val="16"/>
              </w:rPr>
              <w:fldChar w:fldCharType="separate"/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noProof/>
                <w:sz w:val="16"/>
              </w:rPr>
              <w:t> </w:t>
            </w:r>
            <w:r>
              <w:rPr>
                <w:rFonts w:cs="Arial"/>
                <w:sz w:val="16"/>
              </w:rPr>
              <w:fldChar w:fldCharType="end"/>
            </w:r>
          </w:p>
        </w:tc>
      </w:tr>
    </w:tbl>
    <w:p w:rsidR="00FD5832" w:rsidRDefault="00FD5832"/>
    <w:sectPr w:rsidR="00FD583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993" w:right="849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7FD" w:rsidRDefault="009F57FD">
      <w:r>
        <w:separator/>
      </w:r>
    </w:p>
  </w:endnote>
  <w:endnote w:type="continuationSeparator" w:id="0">
    <w:p w:rsidR="009F57FD" w:rsidRDefault="009F5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7BA" w:rsidRDefault="006D67BA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793B" w:rsidRDefault="0099793B" w:rsidP="0099793B">
    <w:pPr>
      <w:pStyle w:val="Fuzeile"/>
      <w:jc w:val="center"/>
      <w:rPr>
        <w:b/>
        <w:sz w:val="16"/>
      </w:rPr>
    </w:pPr>
    <w:r>
      <w:rPr>
        <w:bCs/>
        <w:sz w:val="16"/>
      </w:rPr>
      <w:sym w:font="Symbol" w:char="F0E3"/>
    </w:r>
    <w:r>
      <w:rPr>
        <w:bCs/>
        <w:sz w:val="16"/>
      </w:rPr>
      <w:t xml:space="preserve"> </w:t>
    </w:r>
    <w:hyperlink r:id="rId1" w:history="1">
      <w:r>
        <w:rPr>
          <w:rStyle w:val="Hyperlink"/>
          <w:bCs/>
          <w:sz w:val="16"/>
        </w:rPr>
        <w:t>www.ringwald-sasbach.de</w:t>
      </w:r>
    </w:hyperlink>
    <w:r>
      <w:rPr>
        <w:bCs/>
        <w:sz w:val="16"/>
      </w:rPr>
      <w:t xml:space="preserve"> </w:t>
    </w:r>
    <w:r>
      <w:rPr>
        <w:rFonts w:cs="Arial"/>
        <w:sz w:val="16"/>
      </w:rPr>
      <w:t xml:space="preserve"> // Ihre Firma GmbH / Kundenstraße 1 / www.ihre-firma.de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7BA" w:rsidRDefault="006D67BA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7FD" w:rsidRDefault="009F57FD">
      <w:r>
        <w:separator/>
      </w:r>
    </w:p>
  </w:footnote>
  <w:footnote w:type="continuationSeparator" w:id="0">
    <w:p w:rsidR="009F57FD" w:rsidRDefault="009F57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7BA" w:rsidRDefault="006D67BA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7BA" w:rsidRDefault="006D67BA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7BA" w:rsidRDefault="006D67BA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jGWXJ+C3Ox94mUU9g7qfZoqNje0=" w:salt="D5cDGi23oAz4ZfZLyqmNj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125E"/>
    <w:rsid w:val="00290346"/>
    <w:rsid w:val="003F3A56"/>
    <w:rsid w:val="004C2084"/>
    <w:rsid w:val="006D63F7"/>
    <w:rsid w:val="006D67BA"/>
    <w:rsid w:val="0070125E"/>
    <w:rsid w:val="00753E9B"/>
    <w:rsid w:val="0099793B"/>
    <w:rsid w:val="009F57FD"/>
    <w:rsid w:val="00FD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link w:val="FuzeileZchn"/>
    <w:semiHidden/>
    <w:pPr>
      <w:tabs>
        <w:tab w:val="center" w:pos="4320"/>
        <w:tab w:val="right" w:pos="8640"/>
      </w:tabs>
    </w:pPr>
  </w:style>
  <w:style w:type="character" w:styleId="Hyperlink">
    <w:name w:val="Hyperlink"/>
    <w:semiHidden/>
    <w:rPr>
      <w:color w:val="0000FF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FuzeileZchn">
    <w:name w:val="Fußzeile Zchn"/>
    <w:link w:val="Fuzeile"/>
    <w:semiHidden/>
    <w:rsid w:val="0099793B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40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454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Bulk Material Requirements Checklist</vt:lpstr>
    </vt:vector>
  </TitlesOfParts>
  <Company/>
  <LinksUpToDate>false</LinksUpToDate>
  <CharactersWithSpaces>3309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Bulk Material Requirements Checklist</dc:title>
  <dc:creator>Johannes Ringwald</dc:creator>
  <cp:lastModifiedBy>J.Ringwald</cp:lastModifiedBy>
  <cp:revision>6</cp:revision>
  <dcterms:created xsi:type="dcterms:W3CDTF">2011-12-18T21:14:00Z</dcterms:created>
  <dcterms:modified xsi:type="dcterms:W3CDTF">2011-12-20T07:34:00Z</dcterms:modified>
</cp:coreProperties>
</file>